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F3F" w:rsidRPr="00C00F3F" w:rsidRDefault="00C00F3F" w:rsidP="00C70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C00F3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Планирование на неделю группа раннего возраста «Зайчики»</w:t>
      </w:r>
    </w:p>
    <w:p w:rsidR="00C00F3F" w:rsidRDefault="00C00F3F" w:rsidP="00C70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C00F3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 6 апреля по 10 апреля 2020г.</w:t>
      </w:r>
    </w:p>
    <w:p w:rsidR="00C00F3F" w:rsidRDefault="00C00F3F" w:rsidP="00C70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C00F3F" w:rsidRDefault="00C00F3F" w:rsidP="00C70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6A2E4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Лепка «</w:t>
      </w:r>
      <w:r w:rsidR="00860F2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Ёжик</w:t>
      </w:r>
      <w:r w:rsidRPr="006A2E4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»</w:t>
      </w:r>
    </w:p>
    <w:p w:rsidR="00860F26" w:rsidRDefault="00860F26" w:rsidP="00C70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60F26" w:rsidRDefault="00633257" w:rsidP="00C70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hyperlink r:id="rId6" w:history="1">
        <w:r w:rsidR="00860F26" w:rsidRPr="007B214C">
          <w:rPr>
            <w:rStyle w:val="a3"/>
            <w:rFonts w:ascii="Times New Roman" w:eastAsia="Times New Roman" w:hAnsi="Times New Roman" w:cs="Times New Roman"/>
            <w:b/>
            <w:iCs/>
            <w:sz w:val="24"/>
            <w:szCs w:val="24"/>
            <w:lang w:eastAsia="ru-RU"/>
          </w:rPr>
          <w:t>https://nsportal.ru/detskiy-sad/applikatsiya-lepka/2016/12/12/konspekt-zanyatiya-po-lepke-v-pervoy-mladshey-gruppe-ezhik</w:t>
        </w:r>
      </w:hyperlink>
    </w:p>
    <w:p w:rsidR="00860F26" w:rsidRPr="006A2E4E" w:rsidRDefault="00860F26" w:rsidP="00C70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6A2E4E" w:rsidRDefault="006A2E4E" w:rsidP="00C70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Экспериментирование с водой и песком</w:t>
      </w:r>
    </w:p>
    <w:p w:rsidR="00EE3CA6" w:rsidRDefault="00EE3CA6" w:rsidP="00C70B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EE3CA6" w:rsidRDefault="00EE3CA6" w:rsidP="00EE3CA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Опыт  «Вода нужна всем».</w:t>
      </w:r>
    </w:p>
    <w:p w:rsidR="00EE3CA6" w:rsidRDefault="00EE3CA6" w:rsidP="00EE3CA6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Цель: Дать детям представление о роли воды в жизни растений.</w:t>
      </w:r>
    </w:p>
    <w:p w:rsidR="00EE3CA6" w:rsidRDefault="00EE3CA6" w:rsidP="00EE3CA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Ход: В</w:t>
      </w:r>
      <w:r w:rsidR="008A5364">
        <w:rPr>
          <w:rStyle w:val="c1"/>
          <w:color w:val="000000"/>
        </w:rPr>
        <w:t>зрослый</w:t>
      </w:r>
      <w:r>
        <w:rPr>
          <w:rStyle w:val="c1"/>
          <w:color w:val="000000"/>
        </w:rPr>
        <w:t xml:space="preserve"> спрашивает детей, что будет с растением, если его не поливать (засохнет). Вода необходима растениям. Посмотрите. Возьмём 2 горошины. Одну поместим на блюдце в намоченную ватку, а вторую – на другое блюдце – в сухую ватку. Оставим горошины на несколько дней. У одной горошины, которая была в ватке с водой появился росточек, а у другой – нет. Дети наглядно убеждаются </w:t>
      </w:r>
      <w:r w:rsidR="008A5364">
        <w:rPr>
          <w:rStyle w:val="c1"/>
          <w:color w:val="000000"/>
        </w:rPr>
        <w:t xml:space="preserve">в необходимости </w:t>
      </w:r>
      <w:r>
        <w:rPr>
          <w:rStyle w:val="c1"/>
          <w:color w:val="000000"/>
        </w:rPr>
        <w:t xml:space="preserve">воды </w:t>
      </w:r>
      <w:r w:rsidR="008A5364">
        <w:rPr>
          <w:rStyle w:val="c1"/>
          <w:color w:val="000000"/>
        </w:rPr>
        <w:t xml:space="preserve">для роста </w:t>
      </w:r>
      <w:r>
        <w:rPr>
          <w:rStyle w:val="c1"/>
          <w:color w:val="000000"/>
        </w:rPr>
        <w:t>растений.</w:t>
      </w:r>
    </w:p>
    <w:p w:rsidR="00EE3CA6" w:rsidRDefault="00EE3CA6" w:rsidP="00EE3CA6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E3CA6" w:rsidRDefault="00EE3CA6" w:rsidP="00EE3CA6">
      <w:pPr>
        <w:rPr>
          <w:rFonts w:ascii="Times New Roman" w:hAnsi="Times New Roman" w:cs="Times New Roman"/>
          <w:b/>
        </w:rPr>
      </w:pPr>
      <w:r w:rsidRPr="00EE3CA6">
        <w:rPr>
          <w:rStyle w:val="c1"/>
          <w:rFonts w:ascii="Times New Roman" w:hAnsi="Times New Roman" w:cs="Times New Roman"/>
          <w:b/>
          <w:color w:val="000000"/>
        </w:rPr>
        <w:t xml:space="preserve">Рисование </w:t>
      </w:r>
      <w:r w:rsidRPr="00EE3CA6">
        <w:rPr>
          <w:rFonts w:ascii="Times New Roman" w:hAnsi="Times New Roman" w:cs="Times New Roman"/>
          <w:b/>
        </w:rPr>
        <w:t>"Большие и маленькие яблоки на тарелочке"</w:t>
      </w:r>
    </w:p>
    <w:p w:rsidR="00EE3CA6" w:rsidRDefault="00633257" w:rsidP="00EE3CA6">
      <w:pPr>
        <w:rPr>
          <w:rFonts w:ascii="Times New Roman" w:hAnsi="Times New Roman" w:cs="Times New Roman"/>
          <w:b/>
        </w:rPr>
      </w:pPr>
      <w:hyperlink r:id="rId7" w:history="1">
        <w:r w:rsidR="00860F26" w:rsidRPr="007B214C">
          <w:rPr>
            <w:rStyle w:val="a3"/>
            <w:rFonts w:ascii="Times New Roman" w:hAnsi="Times New Roman" w:cs="Times New Roman"/>
            <w:b/>
          </w:rPr>
          <w:t>https://www.maam.ru/detskijsad/konspekt-od-v-1-mladshei-grupe-po-izobrazitelnoi-dejatelnosti-tema-bolshie-i-malenkie-jablochki-na-tarelochkah.html</w:t>
        </w:r>
      </w:hyperlink>
    </w:p>
    <w:p w:rsidR="00860F26" w:rsidRDefault="00860F26" w:rsidP="00860F26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</w:t>
      </w:r>
      <w:r w:rsidRPr="00D214CF">
        <w:rPr>
          <w:rFonts w:ascii="Times New Roman" w:hAnsi="Times New Roman" w:cs="Times New Roman"/>
          <w:b/>
          <w:u w:val="single"/>
        </w:rPr>
        <w:t>Игры</w:t>
      </w:r>
      <w:r w:rsidRPr="004C0B24">
        <w:rPr>
          <w:rFonts w:ascii="Times New Roman" w:hAnsi="Times New Roman" w:cs="Times New Roman"/>
          <w:b/>
          <w:u w:val="single"/>
        </w:rPr>
        <w:t xml:space="preserve"> с составными и динамическими игрушками</w:t>
      </w:r>
    </w:p>
    <w:p w:rsidR="00860F26" w:rsidRDefault="00860F26" w:rsidP="00860F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Тема: </w:t>
      </w:r>
      <w:r>
        <w:rPr>
          <w:rFonts w:ascii="Times New Roman" w:hAnsi="Times New Roman" w:cs="Times New Roman"/>
        </w:rPr>
        <w:t>"Построим разные башни для разных игрушек"</w:t>
      </w:r>
    </w:p>
    <w:p w:rsidR="00860F26" w:rsidRDefault="00633257" w:rsidP="00EE3CA6">
      <w:pPr>
        <w:rPr>
          <w:rFonts w:ascii="Times New Roman" w:hAnsi="Times New Roman" w:cs="Times New Roman"/>
          <w:b/>
        </w:rPr>
      </w:pPr>
      <w:hyperlink r:id="rId8" w:history="1">
        <w:r w:rsidR="001F316D" w:rsidRPr="007B214C">
          <w:rPr>
            <w:rStyle w:val="a3"/>
            <w:rFonts w:ascii="Times New Roman" w:hAnsi="Times New Roman" w:cs="Times New Roman"/>
            <w:b/>
          </w:rPr>
          <w:t>https://infourok.ru/konspekt-igrizanyatiya-so-stroitelnim-materialom-rannego-vozrasta-tema-bashnya-1890796.html</w:t>
        </w:r>
      </w:hyperlink>
    </w:p>
    <w:p w:rsidR="001F316D" w:rsidRDefault="001F316D" w:rsidP="00EE3CA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Чтение художественной литературы:</w:t>
      </w:r>
    </w:p>
    <w:p w:rsidR="001F316D" w:rsidRPr="00976EF1" w:rsidRDefault="001F316D" w:rsidP="001F316D">
      <w:pPr>
        <w:rPr>
          <w:rFonts w:ascii="Times New Roman" w:hAnsi="Times New Roman" w:cs="Times New Roman"/>
          <w:color w:val="FF0000"/>
        </w:rPr>
      </w:pPr>
      <w:r w:rsidRPr="00A97E15">
        <w:rPr>
          <w:rFonts w:ascii="Times New Roman" w:hAnsi="Times New Roman" w:cs="Times New Roman"/>
          <w:b/>
        </w:rPr>
        <w:t xml:space="preserve">Чтение: </w:t>
      </w:r>
      <w:r w:rsidRPr="00A97E15">
        <w:rPr>
          <w:rStyle w:val="23"/>
          <w:rFonts w:ascii="Times New Roman" w:hAnsi="Times New Roman" w:cs="Times New Roman"/>
        </w:rPr>
        <w:t xml:space="preserve"> М. </w:t>
      </w:r>
      <w:proofErr w:type="spellStart"/>
      <w:r w:rsidRPr="00A97E15">
        <w:rPr>
          <w:rStyle w:val="23"/>
          <w:rFonts w:ascii="Times New Roman" w:hAnsi="Times New Roman" w:cs="Times New Roman"/>
        </w:rPr>
        <w:t>Машковская</w:t>
      </w:r>
      <w:proofErr w:type="spellEnd"/>
      <w:r w:rsidRPr="00A97E15">
        <w:rPr>
          <w:rStyle w:val="23"/>
          <w:rFonts w:ascii="Times New Roman" w:hAnsi="Times New Roman" w:cs="Times New Roman"/>
        </w:rPr>
        <w:t xml:space="preserve">  "</w:t>
      </w:r>
      <w:proofErr w:type="gramStart"/>
      <w:r w:rsidRPr="00A97E15">
        <w:rPr>
          <w:rStyle w:val="23"/>
          <w:rFonts w:ascii="Times New Roman" w:hAnsi="Times New Roman" w:cs="Times New Roman"/>
        </w:rPr>
        <w:t>Жадина</w:t>
      </w:r>
      <w:proofErr w:type="gramEnd"/>
      <w:r w:rsidRPr="00A97E15">
        <w:rPr>
          <w:rStyle w:val="23"/>
          <w:rFonts w:ascii="Times New Roman" w:hAnsi="Times New Roman" w:cs="Times New Roman"/>
        </w:rPr>
        <w:t>”, М. Маяковский "Что такое хорошо, и что такое плохо</w:t>
      </w:r>
      <w:r w:rsidRPr="007153C0">
        <w:rPr>
          <w:rStyle w:val="23"/>
          <w:rFonts w:ascii="Times New Roman" w:hAnsi="Times New Roman" w:cs="Times New Roman"/>
        </w:rPr>
        <w:t>", К.  Чуковский "</w:t>
      </w:r>
      <w:proofErr w:type="spellStart"/>
      <w:r w:rsidRPr="007153C0">
        <w:rPr>
          <w:rStyle w:val="23"/>
          <w:rFonts w:ascii="Times New Roman" w:hAnsi="Times New Roman" w:cs="Times New Roman"/>
        </w:rPr>
        <w:t>Мойдодыр</w:t>
      </w:r>
      <w:proofErr w:type="spellEnd"/>
      <w:r w:rsidRPr="007153C0">
        <w:rPr>
          <w:rStyle w:val="23"/>
          <w:rFonts w:ascii="Times New Roman" w:hAnsi="Times New Roman" w:cs="Times New Roman"/>
        </w:rPr>
        <w:t>"</w:t>
      </w:r>
      <w:r>
        <w:rPr>
          <w:rStyle w:val="23"/>
          <w:rFonts w:ascii="Times New Roman" w:hAnsi="Times New Roman" w:cs="Times New Roman"/>
        </w:rPr>
        <w:t xml:space="preserve">, </w:t>
      </w:r>
      <w:proofErr w:type="spellStart"/>
      <w:r>
        <w:rPr>
          <w:rStyle w:val="23"/>
          <w:rFonts w:ascii="Times New Roman" w:hAnsi="Times New Roman" w:cs="Times New Roman"/>
        </w:rPr>
        <w:t>Л.Толстой</w:t>
      </w:r>
      <w:proofErr w:type="spellEnd"/>
      <w:r>
        <w:rPr>
          <w:rStyle w:val="23"/>
          <w:rFonts w:ascii="Times New Roman" w:hAnsi="Times New Roman" w:cs="Times New Roman"/>
        </w:rPr>
        <w:t xml:space="preserve"> "Пришла весна"</w:t>
      </w:r>
    </w:p>
    <w:p w:rsidR="001F316D" w:rsidRPr="00976EF1" w:rsidRDefault="001F316D" w:rsidP="001F316D">
      <w:pPr>
        <w:rPr>
          <w:rFonts w:ascii="Times New Roman" w:hAnsi="Times New Roman" w:cs="Times New Roman"/>
          <w:color w:val="FF0000"/>
        </w:rPr>
      </w:pPr>
      <w:r w:rsidRPr="00350215">
        <w:rPr>
          <w:rFonts w:ascii="Times New Roman" w:hAnsi="Times New Roman" w:cs="Times New Roman"/>
          <w:b/>
        </w:rPr>
        <w:t xml:space="preserve">Чтение </w:t>
      </w:r>
      <w:proofErr w:type="spellStart"/>
      <w:r w:rsidRPr="00350215">
        <w:rPr>
          <w:rFonts w:ascii="Times New Roman" w:hAnsi="Times New Roman" w:cs="Times New Roman"/>
          <w:b/>
        </w:rPr>
        <w:t>потешки</w:t>
      </w:r>
      <w:proofErr w:type="spellEnd"/>
      <w:r w:rsidRPr="00350215">
        <w:rPr>
          <w:rFonts w:ascii="Times New Roman" w:hAnsi="Times New Roman" w:cs="Times New Roman"/>
          <w:b/>
        </w:rPr>
        <w:t xml:space="preserve">: </w:t>
      </w:r>
      <w:r w:rsidRPr="00350215">
        <w:rPr>
          <w:rFonts w:ascii="Times New Roman" w:hAnsi="Times New Roman" w:cs="Times New Roman"/>
        </w:rPr>
        <w:t>"Сидит белка на тележ</w:t>
      </w:r>
      <w:r>
        <w:rPr>
          <w:rFonts w:ascii="Times New Roman" w:hAnsi="Times New Roman" w:cs="Times New Roman"/>
        </w:rPr>
        <w:t>ке...", В. Даль "Ворона", С, Мар</w:t>
      </w:r>
      <w:r w:rsidRPr="00350215">
        <w:rPr>
          <w:rFonts w:ascii="Times New Roman" w:hAnsi="Times New Roman" w:cs="Times New Roman"/>
        </w:rPr>
        <w:t xml:space="preserve">шак "Слон", "Тигренок", И. </w:t>
      </w:r>
      <w:proofErr w:type="spellStart"/>
      <w:r w:rsidRPr="00350215">
        <w:rPr>
          <w:rFonts w:ascii="Times New Roman" w:hAnsi="Times New Roman" w:cs="Times New Roman"/>
        </w:rPr>
        <w:t>Токмакова</w:t>
      </w:r>
      <w:proofErr w:type="spellEnd"/>
      <w:r w:rsidRPr="00350215">
        <w:rPr>
          <w:rFonts w:ascii="Times New Roman" w:hAnsi="Times New Roman" w:cs="Times New Roman"/>
        </w:rPr>
        <w:t xml:space="preserve"> "Десять птичек - </w:t>
      </w:r>
      <w:proofErr w:type="spellStart"/>
      <w:r w:rsidRPr="00350215">
        <w:rPr>
          <w:rFonts w:ascii="Times New Roman" w:hAnsi="Times New Roman" w:cs="Times New Roman"/>
        </w:rPr>
        <w:t>стайка","Уж</w:t>
      </w:r>
      <w:proofErr w:type="spellEnd"/>
      <w:r w:rsidRPr="00350215">
        <w:rPr>
          <w:rFonts w:ascii="Times New Roman" w:hAnsi="Times New Roman" w:cs="Times New Roman"/>
        </w:rPr>
        <w:t xml:space="preserve"> я </w:t>
      </w:r>
      <w:proofErr w:type="spellStart"/>
      <w:r w:rsidRPr="00350215">
        <w:rPr>
          <w:rFonts w:ascii="Times New Roman" w:hAnsi="Times New Roman" w:cs="Times New Roman"/>
        </w:rPr>
        <w:t>Танюшечке</w:t>
      </w:r>
      <w:proofErr w:type="spellEnd"/>
      <w:r w:rsidRPr="00350215">
        <w:rPr>
          <w:rFonts w:ascii="Times New Roman" w:hAnsi="Times New Roman" w:cs="Times New Roman"/>
        </w:rPr>
        <w:t xml:space="preserve"> пирог испеку", Е. Благинина "Аленушка"</w:t>
      </w:r>
      <w:r>
        <w:rPr>
          <w:rFonts w:ascii="Times New Roman" w:hAnsi="Times New Roman" w:cs="Times New Roman"/>
        </w:rPr>
        <w:t>, "Божья коровка..."</w:t>
      </w:r>
      <w:bookmarkStart w:id="0" w:name="_GoBack"/>
      <w:bookmarkEnd w:id="0"/>
    </w:p>
    <w:sectPr w:rsidR="001F316D" w:rsidRPr="00976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4C8"/>
    <w:multiLevelType w:val="multilevel"/>
    <w:tmpl w:val="2998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473A5"/>
    <w:multiLevelType w:val="multilevel"/>
    <w:tmpl w:val="C04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43417C"/>
    <w:multiLevelType w:val="multilevel"/>
    <w:tmpl w:val="E502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0328E"/>
    <w:multiLevelType w:val="multilevel"/>
    <w:tmpl w:val="730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0B1A2E"/>
    <w:multiLevelType w:val="multilevel"/>
    <w:tmpl w:val="39DC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E31144"/>
    <w:multiLevelType w:val="multilevel"/>
    <w:tmpl w:val="3A8E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250918"/>
    <w:multiLevelType w:val="multilevel"/>
    <w:tmpl w:val="0F7C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595B13"/>
    <w:multiLevelType w:val="multilevel"/>
    <w:tmpl w:val="5176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873B82"/>
    <w:multiLevelType w:val="multilevel"/>
    <w:tmpl w:val="68E2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D614DC"/>
    <w:multiLevelType w:val="multilevel"/>
    <w:tmpl w:val="D3F4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F06198"/>
    <w:multiLevelType w:val="multilevel"/>
    <w:tmpl w:val="BE2E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181B9A"/>
    <w:multiLevelType w:val="multilevel"/>
    <w:tmpl w:val="37CA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B02890"/>
    <w:multiLevelType w:val="multilevel"/>
    <w:tmpl w:val="C174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F657D5"/>
    <w:multiLevelType w:val="multilevel"/>
    <w:tmpl w:val="8DD6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2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11"/>
  </w:num>
  <w:num w:numId="11">
    <w:abstractNumId w:val="7"/>
  </w:num>
  <w:num w:numId="12">
    <w:abstractNumId w:val="1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25"/>
    <w:rsid w:val="00026BB9"/>
    <w:rsid w:val="001E5BE4"/>
    <w:rsid w:val="001F316D"/>
    <w:rsid w:val="00580625"/>
    <w:rsid w:val="00633257"/>
    <w:rsid w:val="006A2E4E"/>
    <w:rsid w:val="00860F26"/>
    <w:rsid w:val="008A5364"/>
    <w:rsid w:val="00934C27"/>
    <w:rsid w:val="00C00F3F"/>
    <w:rsid w:val="00C70B9C"/>
    <w:rsid w:val="00E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E4E"/>
    <w:rPr>
      <w:color w:val="0563C1" w:themeColor="hyperlink"/>
      <w:u w:val="single"/>
    </w:rPr>
  </w:style>
  <w:style w:type="paragraph" w:customStyle="1" w:styleId="c0">
    <w:name w:val="c0"/>
    <w:basedOn w:val="a"/>
    <w:rsid w:val="00EE3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E3CA6"/>
  </w:style>
  <w:style w:type="character" w:customStyle="1" w:styleId="c1">
    <w:name w:val="c1"/>
    <w:basedOn w:val="a0"/>
    <w:rsid w:val="00EE3CA6"/>
  </w:style>
  <w:style w:type="character" w:customStyle="1" w:styleId="23">
    <w:name w:val="Основной текст (2)3"/>
    <w:basedOn w:val="a0"/>
    <w:uiPriority w:val="99"/>
    <w:rsid w:val="001F316D"/>
    <w:rPr>
      <w:rFonts w:ascii="Arial" w:hAnsi="Arial" w:cs="Arial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2E4E"/>
    <w:rPr>
      <w:color w:val="0563C1" w:themeColor="hyperlink"/>
      <w:u w:val="single"/>
    </w:rPr>
  </w:style>
  <w:style w:type="paragraph" w:customStyle="1" w:styleId="c0">
    <w:name w:val="c0"/>
    <w:basedOn w:val="a"/>
    <w:rsid w:val="00EE3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E3CA6"/>
  </w:style>
  <w:style w:type="character" w:customStyle="1" w:styleId="c1">
    <w:name w:val="c1"/>
    <w:basedOn w:val="a0"/>
    <w:rsid w:val="00EE3CA6"/>
  </w:style>
  <w:style w:type="character" w:customStyle="1" w:styleId="23">
    <w:name w:val="Основной текст (2)3"/>
    <w:basedOn w:val="a0"/>
    <w:uiPriority w:val="99"/>
    <w:rsid w:val="001F316D"/>
    <w:rPr>
      <w:rFonts w:ascii="Arial" w:hAnsi="Arial" w:cs="Arial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965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spekt-igrizanyatiya-so-stroitelnim-materialom-rannego-vozrasta-tema-bashnya-1890796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detskijsad/konspekt-od-v-1-mladshei-grupe-po-izobrazitelnoi-dejatelnosti-tema-bolshie-i-malenkie-jablochki-na-tarelochka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applikatsiya-lepka/2016/12/12/konspekt-zanyatiya-po-lepke-v-pervoy-mladshey-gruppe-ezhi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Владимировна</cp:lastModifiedBy>
  <cp:revision>2</cp:revision>
  <dcterms:created xsi:type="dcterms:W3CDTF">2020-04-07T04:25:00Z</dcterms:created>
  <dcterms:modified xsi:type="dcterms:W3CDTF">2020-04-07T04:25:00Z</dcterms:modified>
</cp:coreProperties>
</file>