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DC" w:rsidRPr="00A847B0" w:rsidRDefault="005E55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планирование на неделю с </w:t>
      </w:r>
      <w:r w:rsidRPr="005E5535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апреля по 1</w:t>
      </w:r>
      <w:r w:rsidRPr="005E5535">
        <w:rPr>
          <w:b/>
          <w:sz w:val="28"/>
          <w:szCs w:val="28"/>
        </w:rPr>
        <w:t>5</w:t>
      </w:r>
      <w:r w:rsidR="00411BDC" w:rsidRPr="00A847B0">
        <w:rPr>
          <w:b/>
          <w:sz w:val="28"/>
          <w:szCs w:val="28"/>
        </w:rPr>
        <w:t xml:space="preserve"> апреля</w:t>
      </w:r>
    </w:p>
    <w:p w:rsidR="00411BDC" w:rsidRPr="00A847B0" w:rsidRDefault="00411BDC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лепка</w:t>
      </w:r>
    </w:p>
    <w:p w:rsidR="005E5535" w:rsidRPr="005E5535" w:rsidRDefault="00F109B0">
      <w:r>
        <w:t>"</w:t>
      </w:r>
      <w:r w:rsidR="005E5535">
        <w:t>стрекоза и муравей</w:t>
      </w:r>
      <w:r>
        <w:t>"</w:t>
      </w:r>
    </w:p>
    <w:p w:rsidR="005E5535" w:rsidRPr="005E5535" w:rsidRDefault="005E5535">
      <w:r w:rsidRPr="005E5535">
        <w:t xml:space="preserve"> https://youtu.be/xVnGGmYlhHU</w:t>
      </w:r>
      <w:r>
        <w:t>(правой кнопкой мыши скопировать адрес  ссылки и правой кнопкой мыши выбрать"копировать и вставить</w:t>
      </w:r>
      <w:r w:rsidR="005C23C6">
        <w:t xml:space="preserve"> в адресном поле</w:t>
      </w:r>
      <w:r>
        <w:t>")</w:t>
      </w:r>
    </w:p>
    <w:p w:rsidR="00411BDC" w:rsidRPr="00A847B0" w:rsidRDefault="00411BDC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рисование</w:t>
      </w:r>
    </w:p>
    <w:p w:rsidR="005C23C6" w:rsidRDefault="00F109B0">
      <w:r>
        <w:t>"</w:t>
      </w:r>
      <w:r w:rsidR="005C23C6">
        <w:t xml:space="preserve">Насекомые </w:t>
      </w:r>
      <w:r>
        <w:t>"</w:t>
      </w:r>
    </w:p>
    <w:p w:rsidR="00F109B0" w:rsidRDefault="005C23C6">
      <w:r w:rsidRPr="005C23C6">
        <w:t>http://urokitvorchectva.ru/wp-content/uploads/2013/10/GUWFS54rs-8.jpg</w:t>
      </w:r>
    </w:p>
    <w:p w:rsidR="00A13180" w:rsidRPr="00A847B0" w:rsidRDefault="00A13180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аппликация</w:t>
      </w:r>
    </w:p>
    <w:p w:rsidR="005C23C6" w:rsidRDefault="005F553A">
      <w:r>
        <w:t>"</w:t>
      </w:r>
      <w:r w:rsidR="002E0816">
        <w:t>Божьи К</w:t>
      </w:r>
      <w:r w:rsidR="005C23C6">
        <w:t>оровки на листочке</w:t>
      </w:r>
      <w:r w:rsidR="00F109B0">
        <w:t>"</w:t>
      </w:r>
    </w:p>
    <w:p w:rsidR="00F109B0" w:rsidRDefault="005C23C6">
      <w:r w:rsidRPr="005C23C6">
        <w:t xml:space="preserve"> https://youtu.be/pNKsutnmJlc</w:t>
      </w:r>
    </w:p>
    <w:p w:rsidR="001D2752" w:rsidRPr="002E0816" w:rsidRDefault="001D2752">
      <w:pPr>
        <w:rPr>
          <w:b/>
          <w:i/>
          <w:sz w:val="32"/>
          <w:szCs w:val="32"/>
        </w:rPr>
      </w:pPr>
      <w:r w:rsidRPr="002E0816">
        <w:rPr>
          <w:b/>
          <w:i/>
          <w:sz w:val="32"/>
          <w:szCs w:val="32"/>
        </w:rPr>
        <w:t>Чтение художественной литературы</w:t>
      </w:r>
      <w:r w:rsidR="00A847B0" w:rsidRPr="002E0816">
        <w:rPr>
          <w:b/>
          <w:i/>
          <w:sz w:val="32"/>
          <w:szCs w:val="32"/>
        </w:rPr>
        <w:t>:</w:t>
      </w:r>
    </w:p>
    <w:p w:rsidR="002E0816" w:rsidRDefault="002E0816" w:rsidP="002E08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М. Пришвин. «Этажи леса»</w:t>
      </w:r>
      <w:r>
        <w:rPr>
          <w:color w:val="000000"/>
        </w:rPr>
        <w:t>Учить детей чувствовать и понимать характер образов художественных произведений, усваивать последовательность развития сюжета;</w:t>
      </w:r>
      <w:r w:rsidRPr="002E081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И. Крылов «Стрекоза и муравей»</w:t>
      </w:r>
      <w:r>
        <w:rPr>
          <w:color w:val="000000"/>
        </w:rPr>
        <w:t>Познакомить детей с басней, с ее жанровыми особенностями;</w:t>
      </w:r>
      <w:r w:rsidRPr="002E081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К. Ушинский «Пчёлки на разведках».</w:t>
      </w:r>
      <w:r>
        <w:rPr>
          <w:color w:val="000000"/>
        </w:rPr>
        <w:t>Расширить и углубить знания о творчестве К. Ушинского.</w:t>
      </w:r>
    </w:p>
    <w:p w:rsidR="002E0816" w:rsidRDefault="002E0816" w:rsidP="002E08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0E70DF" w:rsidRDefault="000E70DF" w:rsidP="002E081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0E70DF">
        <w:rPr>
          <w:b/>
          <w:i/>
          <w:color w:val="000000"/>
          <w:sz w:val="32"/>
          <w:szCs w:val="32"/>
        </w:rPr>
        <w:t>Конструирование из бумаги (оригами)</w:t>
      </w:r>
    </w:p>
    <w:p w:rsidR="00E21FE0" w:rsidRPr="00E21FE0" w:rsidRDefault="00E21FE0" w:rsidP="002E081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1FE0">
        <w:rPr>
          <w:color w:val="000000"/>
          <w:sz w:val="28"/>
          <w:szCs w:val="28"/>
        </w:rPr>
        <w:t>"Бабочка"</w:t>
      </w:r>
    </w:p>
    <w:p w:rsidR="000E70DF" w:rsidRPr="000E70DF" w:rsidRDefault="000E70DF" w:rsidP="002E081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70DF">
        <w:rPr>
          <w:color w:val="000000"/>
        </w:rPr>
        <w:t>https://youtu.be/cZdO2e8K29o</w:t>
      </w:r>
    </w:p>
    <w:p w:rsidR="00A847B0" w:rsidRPr="000E70DF" w:rsidRDefault="00A847B0">
      <w:pPr>
        <w:rPr>
          <w:b/>
          <w:i/>
          <w:sz w:val="32"/>
          <w:szCs w:val="32"/>
        </w:rPr>
      </w:pPr>
      <w:r w:rsidRPr="00A847B0">
        <w:rPr>
          <w:b/>
          <w:i/>
          <w:sz w:val="32"/>
          <w:szCs w:val="32"/>
        </w:rPr>
        <w:t>Опыт</w:t>
      </w:r>
    </w:p>
    <w:p w:rsidR="000E70DF" w:rsidRPr="000E70DF" w:rsidRDefault="000E70DF" w:rsidP="000E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</w:t>
      </w:r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Чем нюхает червяк?</w:t>
      </w:r>
    </w:p>
    <w:p w:rsidR="000E70DF" w:rsidRPr="000E70DF" w:rsidRDefault="000E70DF" w:rsidP="000E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0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Задачи: </w:t>
      </w:r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Показать детям на опыте, что живой организм реагирует на изменяющимся условия; совершенствовать способы исследования объектов; поощрять стремление делать выводы.</w:t>
      </w:r>
    </w:p>
    <w:p w:rsidR="000E70DF" w:rsidRPr="000E70DF" w:rsidRDefault="000E70DF" w:rsidP="000E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0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Материалы, оборудование: </w:t>
      </w:r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дождевые черви, бумажные салфетки, ватный шарик, пахучая жидкость, лупа.</w:t>
      </w:r>
    </w:p>
    <w:p w:rsidR="000E70DF" w:rsidRPr="000E70DF" w:rsidRDefault="000E70DF" w:rsidP="000E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</w:t>
      </w:r>
      <w:r w:rsidRPr="000E70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 </w:t>
      </w:r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читает детям стихи про дождевого червяка: «Червячок ползет по травке, ох и холодно с утра! Солнца нет, на небе тучки, видно, прятаться пора. Кап-кап-кап – дрожат травинки и бедняжка-червячок поскорее, побыстрее заползает под листок. Вот и славно, вот и тихо, можно здесь передохнуть, отогреться, отоспаться. И опять пуститься в путь».</w:t>
      </w:r>
    </w:p>
    <w:p w:rsidR="000E70DF" w:rsidRPr="000E70DF" w:rsidRDefault="000E70DF" w:rsidP="000E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 задает вопрос детям: А есть ли нос у червяков? Дети высказываются. Педагог предлагает рассмотреть червяка через лупу, выяснить особенности его строения: у земляного червяка, гибкое членистое тело, оболочка, отростки, с помощью которых он передвигается. Дети определяют, есть ли у червяка обоняние: смачивают вату пахучей жидкостью, подносят к разным частям тела червяка. Червяк начинает </w:t>
      </w:r>
      <w:proofErr w:type="spellStart"/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уворачиваться</w:t>
      </w:r>
      <w:proofErr w:type="spellEnd"/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резкого запаха</w:t>
      </w:r>
    </w:p>
    <w:p w:rsidR="000E70DF" w:rsidRPr="000E70DF" w:rsidRDefault="000E70DF" w:rsidP="000E7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0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Вывод: червяк чувствует запах всем телом.</w:t>
      </w:r>
    </w:p>
    <w:p w:rsidR="00A13180" w:rsidRPr="000E70DF" w:rsidRDefault="00A131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3180" w:rsidRPr="000E70DF" w:rsidSect="00F6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411BDC"/>
    <w:rsid w:val="000E70DF"/>
    <w:rsid w:val="001D2752"/>
    <w:rsid w:val="002E0816"/>
    <w:rsid w:val="00411BDC"/>
    <w:rsid w:val="005C23C6"/>
    <w:rsid w:val="005E5535"/>
    <w:rsid w:val="005F553A"/>
    <w:rsid w:val="009F1C9D"/>
    <w:rsid w:val="00A13180"/>
    <w:rsid w:val="00A847B0"/>
    <w:rsid w:val="00D329E7"/>
    <w:rsid w:val="00E21FE0"/>
    <w:rsid w:val="00F109B0"/>
    <w:rsid w:val="00F60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2020-04-06T11:39:00Z</dcterms:created>
  <dcterms:modified xsi:type="dcterms:W3CDTF">2020-05-11T13:41:00Z</dcterms:modified>
</cp:coreProperties>
</file>