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B41AA" w14:textId="171F2F41" w:rsidR="006E0AED" w:rsidRDefault="006E0AED">
      <w:r>
        <w:t>Акция по соблюдению правил пожарной безопасности в преддверии Новогодних праздников</w:t>
      </w:r>
    </w:p>
    <w:p w14:paraId="2E091A0F" w14:textId="4712A49B" w:rsidR="00CA2D6A" w:rsidRDefault="006E0AED">
      <w:hyperlink r:id="rId4" w:history="1">
        <w:r w:rsidRPr="00346716">
          <w:rPr>
            <w:rStyle w:val="a3"/>
            <w:rFonts w:ascii="Arial" w:hAnsi="Arial" w:cs="Arial"/>
            <w:shd w:val="clear" w:color="auto" w:fill="FFFFFF"/>
          </w:rPr>
          <w:t>https://youtu.be/8bKxPslEEGY</w:t>
        </w:r>
      </w:hyperlink>
    </w:p>
    <w:sectPr w:rsidR="00CA2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ED"/>
    <w:rsid w:val="006E0AED"/>
    <w:rsid w:val="00CA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4EF50"/>
  <w15:chartTrackingRefBased/>
  <w15:docId w15:val="{40556D51-97CA-418E-B9B0-01E2F4F3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0AED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E0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8bKxPslEEG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2023-06-07T04:30:00Z</dcterms:created>
  <dcterms:modified xsi:type="dcterms:W3CDTF">2023-06-07T04:32:00Z</dcterms:modified>
</cp:coreProperties>
</file>